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81C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3157"/>
          <w:sz w:val="24"/>
          <w:szCs w:val="24"/>
          <w:lang w:eastAsia="ru-RU"/>
        </w:rPr>
        <w:drawing>
          <wp:inline distT="0" distB="0" distL="0" distR="0">
            <wp:extent cx="5957984" cy="8421511"/>
            <wp:effectExtent l="0" t="0" r="0" b="0"/>
            <wp:docPr id="1" name="Рисунок 1" descr="C:\Users\Пользователь\Desktop\ПО ГОДАМ\РАБОЧИЙ СТОЛ\ЛОКАЛЬНЫЕ АКТЫ\ЛНА 2020\sca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 ГОДАМ\РАБОЧИЙ СТОЛ\ЛОКАЛЬНЫЕ АКТЫ\ЛНА 2020\scan 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460" cy="842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163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</w:p>
    <w:p w:rsidR="00267163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</w:p>
    <w:p w:rsidR="00267163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</w:p>
    <w:p w:rsidR="00267163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</w:p>
    <w:p w:rsidR="00267163" w:rsidRDefault="00267163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</w:pPr>
    </w:p>
    <w:p w:rsidR="008A181C" w:rsidRPr="008A181C" w:rsidRDefault="008A181C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B3157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  <w:t xml:space="preserve">1. </w:t>
      </w:r>
      <w:r w:rsidRPr="008A181C">
        <w:rPr>
          <w:rFonts w:ascii="Times New Roman" w:eastAsia="Times New Roman" w:hAnsi="Times New Roman" w:cs="Times New Roman"/>
          <w:b/>
          <w:bCs/>
          <w:color w:val="3B3157"/>
          <w:sz w:val="24"/>
          <w:szCs w:val="24"/>
          <w:lang w:eastAsia="ru-RU"/>
        </w:rPr>
        <w:t>Общие положения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4"/>
          <w:szCs w:val="24"/>
          <w:lang w:eastAsia="ru-RU"/>
        </w:rPr>
        <w:t>1.1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 Порядок </w:t>
      </w:r>
      <w:r w:rsidRPr="00267163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ознакомления</w:t>
      </w:r>
      <w:r w:rsidRPr="008A18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документами, регламентирующими организацию и осуществление образовательной деятельности (далее – Пор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ядок) в муниципальном бюджетном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дошкольном образовательном учреждении 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«Д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етский сад</w:t>
      </w:r>
      <w:r w:rsidR="00287430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№ 103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комбинированного вида с татарским языком воспитания и обучения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» Советского района г. Казани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 (далее –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ДОУ), , расположенном по адресу: </w:t>
      </w:r>
      <w:proofErr w:type="spell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г</w:t>
      </w:r>
      <w:proofErr w:type="gram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азань</w:t>
      </w:r>
      <w:proofErr w:type="spellEnd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, улица </w:t>
      </w:r>
      <w:proofErr w:type="spellStart"/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Ф</w:t>
      </w:r>
      <w:r w:rsidR="00287430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айзи</w:t>
      </w:r>
      <w:proofErr w:type="spellEnd"/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д. </w:t>
      </w:r>
      <w:r w:rsidR="00287430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5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(далее - 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ДОУ) разработан в соответствии с Федеральным законом от 29.12.2012 № 273-ФЗ «Об образовании в Российской Федерации»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 пункт 3 части 3 статьи 44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, , Порядком приема на обучение по образовательным программам дошкольного образования, утв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ержденным</w:t>
      </w:r>
      <w:proofErr w:type="gram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</w:t>
      </w:r>
      <w:proofErr w:type="gramEnd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</w:t>
      </w:r>
      <w:proofErr w:type="gram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п</w:t>
      </w:r>
      <w:proofErr w:type="gramEnd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риказом </w:t>
      </w:r>
      <w:proofErr w:type="spell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Минобрнауки</w:t>
      </w:r>
      <w:proofErr w:type="spellEnd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России от 08.04.2014 № 293, уставом 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МБ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ДОУ 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и лока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льными нормативными актами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</w:t>
      </w:r>
    </w:p>
    <w:p w:rsid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1.2. Порядок вступает в силу с момента утверждения приказом </w:t>
      </w:r>
      <w:bookmarkStart w:id="1" w:name="OLE_LINK71"/>
      <w:bookmarkStart w:id="2" w:name="OLE_LINK70"/>
      <w:bookmarkStart w:id="3" w:name="OLE_LINK67"/>
      <w:bookmarkStart w:id="4" w:name="OLE_LINK66"/>
      <w:bookmarkEnd w:id="1"/>
      <w:bookmarkEnd w:id="2"/>
      <w:bookmarkEnd w:id="3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руководителя</w:t>
      </w:r>
      <w:bookmarkEnd w:id="4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</w:t>
      </w:r>
      <w:bookmarkStart w:id="5" w:name="OLE_LINK34"/>
      <w:bookmarkStart w:id="6" w:name="OLE_LINK33"/>
      <w:bookmarkStart w:id="7" w:name="OLE_LINK32"/>
      <w:bookmarkStart w:id="8" w:name="OLE_LINK31"/>
      <w:bookmarkStart w:id="9" w:name="OLE_LINK30"/>
      <w:bookmarkStart w:id="10" w:name="OLE_LINK29"/>
      <w:bookmarkEnd w:id="5"/>
      <w:bookmarkEnd w:id="6"/>
      <w:bookmarkEnd w:id="7"/>
      <w:bookmarkEnd w:id="8"/>
      <w:bookmarkEnd w:id="9"/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ДОУ.</w:t>
      </w:r>
      <w:bookmarkEnd w:id="10"/>
    </w:p>
    <w:p w:rsid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1.3 Настоящий порядок регламентирует:</w:t>
      </w:r>
    </w:p>
    <w:p w:rsid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Порядок ознакомления родителей (законных представителей) несовершеннолетних воспитанников с программой образования и другими документами, регламентирующими организаци</w:t>
      </w:r>
      <w:r w:rsidR="0069542A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ю и осуществление образовательного процесса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в МБ</w:t>
      </w:r>
      <w:r w:rsidR="0069542A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ДОУ.</w:t>
      </w:r>
    </w:p>
    <w:p w:rsidR="0069542A" w:rsidRDefault="0069542A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-Порядок ознакомления родителей (законных представителей) воспитанников с содержанием образования, используемыми методами обучения и воспитания, образовательными технологиями, получения информации и видах планируемых обследований (психологических, психолого-педагогических) воспитанников, согласия на проведение таких обследований или участия в таких обследованиях, отказа от их проведения или участия в них, получение информации о результатах проведенных обследований воспитанников</w:t>
      </w:r>
      <w:r w:rsidR="001074B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</w:t>
      </w:r>
    </w:p>
    <w:p w:rsidR="001074BE" w:rsidRDefault="001074BE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С целью получения письменного добровольного информированного согласия родителей (законных представителей)  на проведение плановых психолого</w:t>
      </w:r>
      <w:r w:rsidR="00E66707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-педагогических обследований воспитанников информирует родителей (законных представителей):</w:t>
      </w:r>
    </w:p>
    <w:p w:rsidR="00E66707" w:rsidRDefault="00E66707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о целях и содержании предстоящей психологической работы;</w:t>
      </w:r>
    </w:p>
    <w:p w:rsidR="00E66707" w:rsidRDefault="00E66707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о применяемых формах, методах и способах проведения психолого-педагогических обследований воспитанников;</w:t>
      </w:r>
    </w:p>
    <w:p w:rsidR="00E66707" w:rsidRDefault="00E66707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- </w:t>
      </w:r>
      <w:r w:rsidR="00AA01AD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о графике проведения плановых психолого-педагогических обследований воспитанников;</w:t>
      </w:r>
    </w:p>
    <w:p w:rsidR="00AA01AD" w:rsidRDefault="00AA01AD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- 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формах ознакомления родителей (законных представителей) с результатами психолого-педагогических обследований воспитанников;</w:t>
      </w:r>
    </w:p>
    <w:p w:rsidR="00AA01AD" w:rsidRDefault="00AA01AD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о правах родителей (законных представителей) и о правах ребенка, связанных с проведением психолого-педагогических обследований.</w:t>
      </w:r>
    </w:p>
    <w:p w:rsidR="0069542A" w:rsidRDefault="0069542A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1.4 Родители (законные представители) являются представителями в силу закона своих несовершеннолетних детей и выступают в защиту их прав и интересов в отношениях с любыми физическими и юридическими лицами.</w:t>
      </w:r>
    </w:p>
    <w:p w:rsidR="0069542A" w:rsidRDefault="0069542A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1.5 Родители (законные представители) реализуют свои права на участие в образовательном процессе </w:t>
      </w:r>
      <w:proofErr w:type="gramStart"/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через</w:t>
      </w:r>
      <w:proofErr w:type="gramEnd"/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:</w:t>
      </w:r>
    </w:p>
    <w:p w:rsidR="0069542A" w:rsidRDefault="0069542A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ознакомление с нормативно- правовой документацией, регламентирующей деятельность образовательного учреждения;</w:t>
      </w:r>
    </w:p>
    <w:p w:rsidR="0069542A" w:rsidRDefault="0069542A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</w:t>
      </w:r>
      <w:r w:rsidR="00276084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участие в родительских конференциях, собраниях;</w:t>
      </w:r>
    </w:p>
    <w:p w:rsidR="00276084" w:rsidRDefault="00276084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посещение занятий и ознакомление с ходом занятий;</w:t>
      </w:r>
    </w:p>
    <w:p w:rsidR="00276084" w:rsidRDefault="0019790E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 оформление отношений МБ</w:t>
      </w:r>
      <w:r w:rsidR="003A2029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в виде договора</w:t>
      </w:r>
      <w:r w:rsidR="0036439D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;</w:t>
      </w:r>
    </w:p>
    <w:p w:rsidR="003A2029" w:rsidRDefault="0019790E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-обсуждение локальных актов МБ</w:t>
      </w:r>
      <w:r w:rsidR="003A2029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ДОУ;</w:t>
      </w:r>
    </w:p>
    <w:p w:rsidR="003A2029" w:rsidRPr="008A181C" w:rsidRDefault="003A2029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-внесение предложений администрации по организации образовательного процесса и др.</w:t>
      </w:r>
    </w:p>
    <w:p w:rsidR="00E66707" w:rsidRDefault="008A181C" w:rsidP="00AA01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</w:t>
      </w:r>
    </w:p>
    <w:p w:rsidR="00E66707" w:rsidRDefault="00E66707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8"/>
          <w:szCs w:val="28"/>
          <w:lang w:eastAsia="ru-RU"/>
        </w:rPr>
      </w:pPr>
    </w:p>
    <w:p w:rsidR="008A181C" w:rsidRDefault="008A181C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b/>
          <w:bCs/>
          <w:color w:val="3B3157"/>
          <w:sz w:val="28"/>
          <w:szCs w:val="28"/>
          <w:lang w:eastAsia="ru-RU"/>
        </w:rPr>
        <w:t>2. Порядок ознакомления с документами</w:t>
      </w:r>
    </w:p>
    <w:p w:rsidR="00AA01AD" w:rsidRPr="008A181C" w:rsidRDefault="00AA01AD" w:rsidP="008A181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2.1. Адрес местонахождения доку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ментов: Муниципальное бюджетное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дошкольное образовательное учреждение 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«Д</w:t>
      </w:r>
      <w:r w:rsidR="00287430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етский сад № 103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комбинированного вида с татарским языком воспитания и обучения</w:t>
      </w: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» Советского района г. Казани</w:t>
      </w:r>
      <w:r w:rsidR="00AA01AD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»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2.2 Родители (законные представители), представители  имеют право на ознакомление со свидетельством о государственной регистрации, с уставом, лицензией на осуществление образовательной деятельности,  документацией образовательного процесса, другими документами, регламентирующими организацию и осуществление образо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вательной деятельности в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ДОУ.</w:t>
      </w:r>
    </w:p>
    <w:p w:rsidR="008A181C" w:rsidRPr="008A181C" w:rsidRDefault="0019790E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2.3 МБ</w:t>
      </w:r>
      <w:r w:rsidR="008A181C"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обязано ознакомить  родителей </w:t>
      </w:r>
      <w:hyperlink r:id="rId6" w:history="1">
        <w:r w:rsidR="008A181C" w:rsidRPr="008A18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(законных представителей)</w:t>
        </w:r>
      </w:hyperlink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воспитанника, поступающего в МБ</w:t>
      </w:r>
      <w:r w:rsidR="008A181C"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со своим уставом, с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Копии указанных документов, информация о сроках приема документов размещаются </w:t>
      </w:r>
      <w:bookmarkStart w:id="11" w:name="OLE_LINK113"/>
      <w:bookmarkStart w:id="12" w:name="OLE_LINK112"/>
      <w:bookmarkStart w:id="13" w:name="OLE_LINK111"/>
      <w:bookmarkEnd w:id="11"/>
      <w:bookmarkEnd w:id="12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на информационн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ом стенде и официальном сайте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в сети Интернет.</w:t>
      </w:r>
      <w:bookmarkEnd w:id="13"/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2.4. Факт ознакомления родителей (законных представителей) ребенка с лицензией на осуществление образова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тельной деятельности, уставом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фиксируется в заявлении о приеме и заверяется личной подписью родителей (законных представителей) ребенка.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</w:t>
      </w:r>
      <w:r w:rsidR="003A2029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ановленном законодательством РФ. </w:t>
      </w:r>
    </w:p>
    <w:p w:rsidR="008A181C" w:rsidRPr="008A181C" w:rsidRDefault="0019790E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2.5. МБ</w:t>
      </w:r>
      <w:r w:rsidR="008A181C"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 размещает на официальном сайте в информационно-телекоммуникационной сети «Интернетинформацию в соответствии с перечнем сведений, установленных федеральным законодательством, и обеспечивает ее обновление.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2.6. Сканированные копии правоустанавливающих документов, а также отдельных локальных нормативных актов, затрагивающих интересы воспитанников,  вывешиваются в помещении</w:t>
      </w:r>
      <w:bookmarkStart w:id="14" w:name="OLE_LINK79"/>
      <w:bookmarkStart w:id="15" w:name="OLE_LINK78"/>
      <w:bookmarkStart w:id="16" w:name="OLE_LINK44"/>
      <w:bookmarkStart w:id="17" w:name="OLE_LINK43"/>
      <w:bookmarkStart w:id="18" w:name="OLE_LINK42"/>
      <w:bookmarkStart w:id="19" w:name="OLE_LINK41"/>
      <w:bookmarkEnd w:id="14"/>
      <w:bookmarkEnd w:id="15"/>
      <w:bookmarkEnd w:id="16"/>
      <w:bookmarkEnd w:id="17"/>
      <w:bookmarkEnd w:id="18"/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ДОУ,</w:t>
      </w:r>
      <w:bookmarkEnd w:id="19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в общедоступном месте на информационных стендах.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2.7. Распорядительные акты 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МБ</w:t>
      </w:r>
      <w:r w:rsidR="00D6708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ДОУ о приеме детей 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по программам дошкольного образования размеща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ются на информационном стенде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в день их издания.</w:t>
      </w:r>
      <w:bookmarkStart w:id="20" w:name="OLE_LINK73"/>
      <w:bookmarkStart w:id="21" w:name="OLE_LINK72"/>
      <w:bookmarkEnd w:id="20"/>
      <w:bookmarkEnd w:id="21"/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Распорядительный акт о зачислении ребенка на </w:t>
      </w:r>
      <w:proofErr w:type="gramStart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обучение по программе</w:t>
      </w:r>
      <w:proofErr w:type="gramEnd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 xml:space="preserve"> дошкольного образования в трехдневный срок после издания размеща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ется на информационном стенде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 и на ее официальном сайте в сети Интернет.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2.10. В целях своевременного ознакомления участников образовательных отношений с</w:t>
      </w:r>
      <w:bookmarkStart w:id="22" w:name="OLE_LINK107"/>
      <w:bookmarkStart w:id="23" w:name="OLE_LINK106"/>
      <w:bookmarkStart w:id="24" w:name="OLE_LINK105"/>
      <w:bookmarkStart w:id="25" w:name="OLE_LINK110"/>
      <w:bookmarkStart w:id="26" w:name="OLE_LINK109"/>
      <w:bookmarkStart w:id="27" w:name="OLE_LINK108"/>
      <w:bookmarkEnd w:id="22"/>
      <w:bookmarkEnd w:id="23"/>
      <w:bookmarkEnd w:id="24"/>
      <w:bookmarkEnd w:id="25"/>
      <w:bookmarkEnd w:id="26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документами, регламентирующими организацию и осуществление образовательной деятельности в</w:t>
      </w:r>
      <w:bookmarkEnd w:id="27"/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ДОУ: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1) информация о принятых </w:t>
      </w:r>
      <w:bookmarkStart w:id="28" w:name="OLE_LINK104"/>
      <w:bookmarkStart w:id="29" w:name="OLE_LINK103"/>
      <w:bookmarkStart w:id="30" w:name="OLE_LINK102"/>
      <w:bookmarkEnd w:id="28"/>
      <w:bookmarkEnd w:id="29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локальных нормативных актах</w:t>
      </w:r>
      <w:bookmarkEnd w:id="30"/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оглашается на собраниях родителей (законных представител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ей) воспитанников, работников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ДОУ, о чем делается отметка в протоколе собрания;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2) воспитатели всех возрастных групп проводят родительские собрания по вопросам ознакомления с документами, регламентирующими организацию и осуществление о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бразовательной деятельности в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ДОУ;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3) заместитель руководителя организовывает консультации с участниками образовательных отношений по вопросу применения локальных нормативных актов, регламентирующих организацию и осуществление о</w:t>
      </w:r>
      <w:r w:rsidR="0019790E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бразовательной деятельности в МБ</w:t>
      </w: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ДОУ</w:t>
      </w:r>
      <w:r w:rsidRPr="008A181C">
        <w:rPr>
          <w:rFonts w:ascii="Times New Roman" w:eastAsia="Times New Roman" w:hAnsi="Times New Roman" w:cs="Times New Roman"/>
          <w:i/>
          <w:iCs/>
          <w:color w:val="3B3157"/>
          <w:sz w:val="28"/>
          <w:szCs w:val="28"/>
          <w:lang w:eastAsia="ru-RU"/>
        </w:rPr>
        <w:t>.</w:t>
      </w:r>
    </w:p>
    <w:p w:rsidR="008A181C" w:rsidRPr="008A181C" w:rsidRDefault="008A181C" w:rsidP="008A18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</w:pPr>
      <w:r w:rsidRPr="008A181C">
        <w:rPr>
          <w:rFonts w:ascii="Times New Roman" w:eastAsia="Times New Roman" w:hAnsi="Times New Roman" w:cs="Times New Roman"/>
          <w:color w:val="3B3157"/>
          <w:sz w:val="28"/>
          <w:szCs w:val="28"/>
          <w:lang w:eastAsia="ru-RU"/>
        </w:rPr>
        <w:t> </w:t>
      </w:r>
    </w:p>
    <w:p w:rsidR="002F2B3B" w:rsidRPr="008A181C" w:rsidRDefault="00267163">
      <w:pPr>
        <w:rPr>
          <w:rFonts w:ascii="Times New Roman" w:hAnsi="Times New Roman" w:cs="Times New Roman"/>
          <w:sz w:val="28"/>
          <w:szCs w:val="28"/>
        </w:rPr>
      </w:pPr>
    </w:p>
    <w:sectPr w:rsidR="002F2B3B" w:rsidRPr="008A181C" w:rsidSect="00CC3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A181C"/>
    <w:rsid w:val="000619FC"/>
    <w:rsid w:val="001074BE"/>
    <w:rsid w:val="0019790E"/>
    <w:rsid w:val="001D3893"/>
    <w:rsid w:val="001F110D"/>
    <w:rsid w:val="00267163"/>
    <w:rsid w:val="00276084"/>
    <w:rsid w:val="00287430"/>
    <w:rsid w:val="002A73B5"/>
    <w:rsid w:val="003212F4"/>
    <w:rsid w:val="0036439D"/>
    <w:rsid w:val="003A2029"/>
    <w:rsid w:val="004F258D"/>
    <w:rsid w:val="00542841"/>
    <w:rsid w:val="0069542A"/>
    <w:rsid w:val="006B7159"/>
    <w:rsid w:val="00771E07"/>
    <w:rsid w:val="007C0970"/>
    <w:rsid w:val="00880110"/>
    <w:rsid w:val="008A1492"/>
    <w:rsid w:val="008A181C"/>
    <w:rsid w:val="008D0274"/>
    <w:rsid w:val="00A30CA3"/>
    <w:rsid w:val="00AA01AD"/>
    <w:rsid w:val="00CA433A"/>
    <w:rsid w:val="00CC35C8"/>
    <w:rsid w:val="00D309B1"/>
    <w:rsid w:val="00D36671"/>
    <w:rsid w:val="00D6708E"/>
    <w:rsid w:val="00D702C1"/>
    <w:rsid w:val="00E66707"/>
    <w:rsid w:val="00ED3CE7"/>
    <w:rsid w:val="00FD4B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9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619FC"/>
    <w:pPr>
      <w:spacing w:after="0" w:line="240" w:lineRule="auto"/>
    </w:pPr>
    <w:rPr>
      <w:rFonts w:eastAsiaTheme="minorEastAsia"/>
    </w:rPr>
  </w:style>
  <w:style w:type="character" w:customStyle="1" w:styleId="a4">
    <w:name w:val="Без интервала Знак"/>
    <w:basedOn w:val="a0"/>
    <w:link w:val="a3"/>
    <w:uiPriority w:val="1"/>
    <w:rsid w:val="000619FC"/>
    <w:rPr>
      <w:rFonts w:eastAsiaTheme="minorEastAsia"/>
    </w:rPr>
  </w:style>
  <w:style w:type="paragraph" w:styleId="a5">
    <w:name w:val="List Paragraph"/>
    <w:basedOn w:val="a"/>
    <w:uiPriority w:val="34"/>
    <w:qFormat/>
    <w:rsid w:val="000619FC"/>
    <w:pPr>
      <w:ind w:left="720"/>
      <w:contextualSpacing/>
    </w:pPr>
  </w:style>
  <w:style w:type="paragraph" w:customStyle="1" w:styleId="consplusnormal">
    <w:name w:val="consplusnormal"/>
    <w:basedOn w:val="a"/>
    <w:rsid w:val="008A1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8A1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8A181C"/>
    <w:rPr>
      <w:color w:val="0000FF"/>
      <w:u w:val="single"/>
    </w:rPr>
  </w:style>
  <w:style w:type="character" w:customStyle="1" w:styleId="blk">
    <w:name w:val="blk"/>
    <w:basedOn w:val="a0"/>
    <w:rsid w:val="008A181C"/>
  </w:style>
  <w:style w:type="character" w:customStyle="1" w:styleId="ep">
    <w:name w:val="ep"/>
    <w:basedOn w:val="a0"/>
    <w:rsid w:val="008A181C"/>
  </w:style>
  <w:style w:type="character" w:styleId="a7">
    <w:name w:val="Strong"/>
    <w:basedOn w:val="a0"/>
    <w:qFormat/>
    <w:rsid w:val="008A181C"/>
    <w:rPr>
      <w:b/>
      <w:bCs/>
    </w:rPr>
  </w:style>
  <w:style w:type="paragraph" w:styleId="a8">
    <w:name w:val="Normal (Web)"/>
    <w:basedOn w:val="a"/>
    <w:semiHidden/>
    <w:unhideWhenUsed/>
    <w:rsid w:val="008A1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6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67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94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8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68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00199CC27789EBB6B11949644C65A1A8C4304099B355CEA858B002C1971FC94B4A0C7D57D7CBC14OC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10</cp:revision>
  <cp:lastPrinted>2019-02-14T08:56:00Z</cp:lastPrinted>
  <dcterms:created xsi:type="dcterms:W3CDTF">2019-02-13T14:08:00Z</dcterms:created>
  <dcterms:modified xsi:type="dcterms:W3CDTF">2020-06-15T10:31:00Z</dcterms:modified>
</cp:coreProperties>
</file>